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DD" w:rsidRPr="00656EDD" w:rsidRDefault="00656EDD" w:rsidP="00656EDD">
      <w:pPr>
        <w:rPr>
          <w:rFonts w:ascii="Arial" w:eastAsia="Calibri" w:hAnsi="Arial" w:cs="Arial"/>
          <w:b/>
          <w:sz w:val="20"/>
        </w:rPr>
      </w:pPr>
    </w:p>
    <w:p w:rsidR="00656EDD" w:rsidRDefault="00656EDD" w:rsidP="00656EDD">
      <w:pPr>
        <w:rPr>
          <w:rFonts w:ascii="Arial" w:eastAsia="Calibri" w:hAnsi="Arial" w:cs="Arial"/>
          <w:b/>
          <w:sz w:val="20"/>
        </w:rPr>
      </w:pPr>
      <w:r w:rsidRPr="00656EDD">
        <w:rPr>
          <w:rFonts w:ascii="Arial" w:eastAsia="Calibri" w:hAnsi="Arial" w:cs="Arial"/>
          <w:b/>
          <w:sz w:val="20"/>
        </w:rPr>
        <w:t>Basın Bülteni</w:t>
      </w:r>
      <w:r w:rsidRPr="00656EDD">
        <w:rPr>
          <w:rFonts w:ascii="Arial" w:eastAsia="Calibri" w:hAnsi="Arial" w:cs="Arial"/>
          <w:b/>
          <w:sz w:val="20"/>
        </w:rPr>
        <w:tab/>
      </w:r>
      <w:r w:rsidRPr="00656EDD">
        <w:rPr>
          <w:rFonts w:ascii="Arial" w:eastAsia="Calibri" w:hAnsi="Arial" w:cs="Arial"/>
          <w:b/>
          <w:sz w:val="20"/>
        </w:rPr>
        <w:tab/>
      </w:r>
      <w:r w:rsidRPr="00656EDD">
        <w:rPr>
          <w:rFonts w:ascii="Arial" w:eastAsia="Calibri" w:hAnsi="Arial" w:cs="Arial"/>
          <w:b/>
          <w:sz w:val="20"/>
        </w:rPr>
        <w:tab/>
      </w:r>
      <w:r w:rsidRPr="00656EDD">
        <w:rPr>
          <w:rFonts w:ascii="Arial" w:eastAsia="Calibri" w:hAnsi="Arial" w:cs="Arial"/>
          <w:b/>
          <w:sz w:val="20"/>
        </w:rPr>
        <w:tab/>
      </w:r>
      <w:r w:rsidRPr="00656EDD">
        <w:rPr>
          <w:rFonts w:ascii="Arial" w:eastAsia="Calibri" w:hAnsi="Arial" w:cs="Arial"/>
          <w:b/>
          <w:sz w:val="20"/>
        </w:rPr>
        <w:tab/>
      </w:r>
      <w:r w:rsidRPr="00656EDD">
        <w:rPr>
          <w:rFonts w:ascii="Arial" w:eastAsia="Calibri" w:hAnsi="Arial" w:cs="Arial"/>
          <w:b/>
          <w:sz w:val="20"/>
        </w:rPr>
        <w:tab/>
      </w:r>
      <w:r w:rsidRPr="00656EDD">
        <w:rPr>
          <w:rFonts w:ascii="Arial" w:eastAsia="Calibri" w:hAnsi="Arial" w:cs="Arial"/>
          <w:b/>
          <w:sz w:val="20"/>
        </w:rPr>
        <w:tab/>
      </w:r>
      <w:r w:rsidRPr="00656EDD">
        <w:rPr>
          <w:rFonts w:ascii="Arial" w:eastAsia="Calibri" w:hAnsi="Arial" w:cs="Arial"/>
          <w:b/>
          <w:sz w:val="20"/>
        </w:rPr>
        <w:tab/>
      </w:r>
      <w:r>
        <w:rPr>
          <w:rFonts w:ascii="Arial" w:eastAsia="Calibri" w:hAnsi="Arial" w:cs="Arial"/>
          <w:b/>
          <w:sz w:val="20"/>
        </w:rPr>
        <w:t xml:space="preserve">                 </w:t>
      </w:r>
      <w:r w:rsidR="00A92CCC">
        <w:rPr>
          <w:rFonts w:ascii="Arial" w:eastAsia="Calibri" w:hAnsi="Arial" w:cs="Arial"/>
          <w:b/>
          <w:sz w:val="20"/>
        </w:rPr>
        <w:t>09</w:t>
      </w:r>
      <w:bookmarkStart w:id="0" w:name="_GoBack"/>
      <w:bookmarkEnd w:id="0"/>
      <w:r w:rsidR="0084646B">
        <w:rPr>
          <w:rFonts w:ascii="Arial" w:eastAsia="Calibri" w:hAnsi="Arial" w:cs="Arial"/>
          <w:b/>
          <w:sz w:val="20"/>
        </w:rPr>
        <w:t xml:space="preserve"> Nisan 2014</w:t>
      </w:r>
    </w:p>
    <w:p w:rsidR="007150F7" w:rsidRPr="00656EDD" w:rsidRDefault="007150F7" w:rsidP="00656EDD">
      <w:pPr>
        <w:rPr>
          <w:rFonts w:ascii="Arial" w:eastAsia="Calibri" w:hAnsi="Arial" w:cs="Arial"/>
          <w:b/>
          <w:sz w:val="20"/>
        </w:rPr>
      </w:pPr>
    </w:p>
    <w:p w:rsidR="00656EDD" w:rsidRPr="00656EDD" w:rsidRDefault="00656EDD" w:rsidP="00656EDD">
      <w:pPr>
        <w:spacing w:before="100" w:beforeAutospacing="1" w:after="0" w:line="360" w:lineRule="auto"/>
        <w:jc w:val="center"/>
        <w:rPr>
          <w:rFonts w:ascii="Arial" w:eastAsia="Calibri" w:hAnsi="Arial" w:cs="Arial"/>
          <w:b/>
          <w:sz w:val="32"/>
          <w:szCs w:val="32"/>
        </w:rPr>
      </w:pPr>
      <w:r w:rsidRPr="00656EDD">
        <w:rPr>
          <w:rFonts w:ascii="Arial" w:eastAsia="Calibri" w:hAnsi="Arial" w:cs="Arial"/>
          <w:b/>
          <w:sz w:val="32"/>
          <w:szCs w:val="32"/>
        </w:rPr>
        <w:t>MEHTAP</w:t>
      </w:r>
      <w:r w:rsidR="0084646B">
        <w:rPr>
          <w:rFonts w:ascii="Arial" w:eastAsia="Calibri" w:hAnsi="Arial" w:cs="Arial"/>
          <w:b/>
          <w:sz w:val="32"/>
          <w:szCs w:val="32"/>
        </w:rPr>
        <w:t xml:space="preserve"> VAN VE DİYARBAKIR</w:t>
      </w:r>
      <w:r w:rsidR="007150F7">
        <w:rPr>
          <w:rFonts w:ascii="Arial" w:eastAsia="Calibri" w:hAnsi="Arial" w:cs="Arial"/>
          <w:b/>
          <w:sz w:val="32"/>
          <w:szCs w:val="32"/>
        </w:rPr>
        <w:t>’DA BÖLGE</w:t>
      </w:r>
      <w:r w:rsidRPr="00656EDD">
        <w:rPr>
          <w:rFonts w:ascii="Arial" w:eastAsia="Calibri" w:hAnsi="Arial" w:cs="Arial"/>
          <w:b/>
          <w:sz w:val="32"/>
          <w:szCs w:val="32"/>
        </w:rPr>
        <w:t xml:space="preserve"> BAYİLERİ</w:t>
      </w:r>
      <w:r>
        <w:rPr>
          <w:rFonts w:ascii="Arial" w:eastAsia="Calibri" w:hAnsi="Arial" w:cs="Arial"/>
          <w:b/>
          <w:sz w:val="32"/>
          <w:szCs w:val="32"/>
        </w:rPr>
        <w:t xml:space="preserve"> İLE</w:t>
      </w:r>
      <w:r w:rsidRPr="00656EDD">
        <w:rPr>
          <w:rFonts w:ascii="Arial" w:eastAsia="Calibri" w:hAnsi="Arial" w:cs="Arial"/>
          <w:b/>
          <w:sz w:val="32"/>
          <w:szCs w:val="32"/>
        </w:rPr>
        <w:t xml:space="preserve"> BULUŞTU</w:t>
      </w:r>
    </w:p>
    <w:p w:rsidR="0084646B" w:rsidRPr="00CB662A" w:rsidRDefault="0084646B" w:rsidP="0047262B">
      <w:pPr>
        <w:spacing w:before="100" w:beforeAutospacing="1" w:after="0" w:line="360" w:lineRule="auto"/>
        <w:jc w:val="both"/>
        <w:rPr>
          <w:rFonts w:ascii="Arial" w:eastAsia="Calibri" w:hAnsi="Arial" w:cs="Arial"/>
          <w:b/>
        </w:rPr>
      </w:pPr>
      <w:r w:rsidRPr="00CB662A">
        <w:rPr>
          <w:rFonts w:ascii="Arial" w:eastAsia="Calibri" w:hAnsi="Arial" w:cs="Arial"/>
          <w:b/>
        </w:rPr>
        <w:t>Mutfakların köklü markası Mehtap</w:t>
      </w:r>
      <w:r w:rsidR="00A3015E" w:rsidRPr="00CB662A">
        <w:rPr>
          <w:rFonts w:ascii="Arial" w:eastAsia="Calibri" w:hAnsi="Arial" w:cs="Arial"/>
          <w:b/>
        </w:rPr>
        <w:t>,</w:t>
      </w:r>
      <w:r w:rsidRPr="00CB662A">
        <w:rPr>
          <w:rFonts w:ascii="Arial" w:eastAsia="Calibri" w:hAnsi="Arial" w:cs="Arial"/>
          <w:b/>
        </w:rPr>
        <w:t xml:space="preserve"> Van ve Diyarbakır’da</w:t>
      </w:r>
      <w:r w:rsidR="007150F7">
        <w:rPr>
          <w:rFonts w:ascii="Arial" w:eastAsia="Calibri" w:hAnsi="Arial" w:cs="Arial"/>
          <w:b/>
        </w:rPr>
        <w:t xml:space="preserve"> bölge</w:t>
      </w:r>
      <w:r w:rsidRPr="00CB662A">
        <w:rPr>
          <w:rFonts w:ascii="Arial" w:eastAsia="Calibri" w:hAnsi="Arial" w:cs="Arial"/>
          <w:b/>
        </w:rPr>
        <w:t xml:space="preserve"> bayileriyle bir araya geldi. </w:t>
      </w:r>
    </w:p>
    <w:p w:rsidR="007A3DE0" w:rsidRPr="00CB662A" w:rsidRDefault="0084646B" w:rsidP="00CB662A">
      <w:pPr>
        <w:spacing w:after="0" w:line="240" w:lineRule="auto"/>
        <w:jc w:val="both"/>
        <w:rPr>
          <w:rFonts w:ascii="Arial" w:eastAsia="Calibri" w:hAnsi="Arial" w:cs="Arial"/>
        </w:rPr>
      </w:pPr>
      <w:r w:rsidRPr="00CB662A">
        <w:rPr>
          <w:rFonts w:ascii="Arial" w:eastAsia="Calibri" w:hAnsi="Arial" w:cs="Arial"/>
        </w:rPr>
        <w:t xml:space="preserve">Türkiye’de ilklerin markası olan Mehtap; </w:t>
      </w:r>
      <w:r w:rsidR="00A3015E" w:rsidRPr="00CB662A">
        <w:rPr>
          <w:rFonts w:ascii="Arial" w:eastAsia="Calibri" w:hAnsi="Arial" w:cs="Arial"/>
        </w:rPr>
        <w:t>‘</w:t>
      </w:r>
      <w:r w:rsidR="00A3015E" w:rsidRPr="00CB662A">
        <w:rPr>
          <w:rFonts w:ascii="Arial" w:hAnsi="Arial" w:cs="Arial"/>
        </w:rPr>
        <w:t xml:space="preserve">Mehtap’la Buluşma Etkinliği’ adı altında </w:t>
      </w:r>
      <w:r w:rsidR="00A3015E" w:rsidRPr="00CB662A">
        <w:rPr>
          <w:rFonts w:ascii="Arial" w:eastAsia="Calibri" w:hAnsi="Arial" w:cs="Arial"/>
        </w:rPr>
        <w:t>düzenlediği toplantılarla</w:t>
      </w:r>
      <w:r w:rsidRPr="00CB662A">
        <w:rPr>
          <w:rFonts w:ascii="Arial" w:eastAsia="Calibri" w:hAnsi="Arial" w:cs="Arial"/>
        </w:rPr>
        <w:t xml:space="preserve"> Van ve Diyarbakır’da </w:t>
      </w:r>
      <w:r w:rsidR="007150F7">
        <w:rPr>
          <w:rFonts w:ascii="Arial" w:eastAsia="Calibri" w:hAnsi="Arial" w:cs="Arial"/>
        </w:rPr>
        <w:t>bölge</w:t>
      </w:r>
      <w:r w:rsidRPr="00CB662A">
        <w:rPr>
          <w:rFonts w:ascii="Arial" w:eastAsia="Calibri" w:hAnsi="Arial" w:cs="Arial"/>
        </w:rPr>
        <w:t xml:space="preserve"> bayileriyle bir araya geldi. </w:t>
      </w:r>
      <w:r w:rsidR="00347BBC">
        <w:rPr>
          <w:rFonts w:ascii="Arial" w:eastAsia="Calibri" w:hAnsi="Arial" w:cs="Arial"/>
        </w:rPr>
        <w:t>Bölgeler</w:t>
      </w:r>
      <w:r w:rsidRPr="00CB662A">
        <w:rPr>
          <w:rFonts w:ascii="Arial" w:eastAsia="Calibri" w:hAnsi="Arial" w:cs="Arial"/>
        </w:rPr>
        <w:t xml:space="preserve"> Satış Müdürü Ekrem Er’in ev sahipli</w:t>
      </w:r>
      <w:r w:rsidR="00347BBC">
        <w:rPr>
          <w:rFonts w:ascii="Arial" w:eastAsia="Calibri" w:hAnsi="Arial" w:cs="Arial"/>
        </w:rPr>
        <w:t>ğinde gerçekleştirilen toplantı</w:t>
      </w:r>
      <w:r w:rsidRPr="00CB662A">
        <w:rPr>
          <w:rFonts w:ascii="Arial" w:eastAsia="Calibri" w:hAnsi="Arial" w:cs="Arial"/>
        </w:rPr>
        <w:t xml:space="preserve">da </w:t>
      </w:r>
      <w:r w:rsidR="00F76904" w:rsidRPr="00CB662A">
        <w:rPr>
          <w:rFonts w:ascii="Arial" w:eastAsia="Calibri" w:hAnsi="Arial" w:cs="Arial"/>
        </w:rPr>
        <w:t>katılımcılara Mehtap Mutfak Eşyaları</w:t>
      </w:r>
      <w:r w:rsidR="00347BBC">
        <w:rPr>
          <w:rFonts w:ascii="Arial" w:eastAsia="Calibri" w:hAnsi="Arial" w:cs="Arial"/>
        </w:rPr>
        <w:t>’</w:t>
      </w:r>
      <w:r w:rsidR="00CB662A">
        <w:rPr>
          <w:rFonts w:ascii="Arial" w:eastAsia="Calibri" w:hAnsi="Arial" w:cs="Arial"/>
        </w:rPr>
        <w:t xml:space="preserve">nın misyon ve vizyonu hakkında </w:t>
      </w:r>
      <w:r w:rsidR="00F76904" w:rsidRPr="00CB662A">
        <w:rPr>
          <w:rFonts w:ascii="Arial" w:eastAsia="Calibri" w:hAnsi="Arial" w:cs="Arial"/>
        </w:rPr>
        <w:t xml:space="preserve">bilgi verilirken,  </w:t>
      </w:r>
      <w:r w:rsidR="00F76904" w:rsidRPr="00CB662A">
        <w:rPr>
          <w:rFonts w:ascii="Arial" w:hAnsi="Arial" w:cs="Arial"/>
        </w:rPr>
        <w:t>bir tence</w:t>
      </w:r>
      <w:r w:rsidR="00CB662A">
        <w:rPr>
          <w:rFonts w:ascii="Arial" w:hAnsi="Arial" w:cs="Arial"/>
        </w:rPr>
        <w:t xml:space="preserve">renin </w:t>
      </w:r>
      <w:r w:rsidR="00F76904" w:rsidRPr="00CB662A">
        <w:rPr>
          <w:rFonts w:ascii="Arial" w:hAnsi="Arial" w:cs="Arial"/>
        </w:rPr>
        <w:t>hammaddeden mağazalara gelene kadar geçirdiği süreç</w:t>
      </w:r>
      <w:r w:rsidR="00CB662A">
        <w:rPr>
          <w:rFonts w:ascii="Arial" w:hAnsi="Arial" w:cs="Arial"/>
        </w:rPr>
        <w:t>te</w:t>
      </w:r>
      <w:r w:rsidR="00F76904" w:rsidRPr="00CB662A">
        <w:rPr>
          <w:rFonts w:ascii="Arial" w:hAnsi="Arial" w:cs="Arial"/>
        </w:rPr>
        <w:t xml:space="preserve"> </w:t>
      </w:r>
      <w:r w:rsidR="00CB662A">
        <w:rPr>
          <w:rFonts w:ascii="Arial" w:hAnsi="Arial" w:cs="Arial"/>
        </w:rPr>
        <w:t xml:space="preserve">ayrıntılı olarak </w:t>
      </w:r>
      <w:r w:rsidR="00F76904" w:rsidRPr="00CB662A">
        <w:rPr>
          <w:rFonts w:ascii="Arial" w:hAnsi="Arial" w:cs="Arial"/>
        </w:rPr>
        <w:t xml:space="preserve">anlatıldı. </w:t>
      </w:r>
      <w:r w:rsidR="00F76904" w:rsidRPr="00CB662A">
        <w:rPr>
          <w:rFonts w:ascii="Arial" w:eastAsia="Calibri" w:hAnsi="Arial" w:cs="Arial"/>
        </w:rPr>
        <w:t xml:space="preserve">Ayrıca toplantıda katılımcılara yeni çıkan Granit </w:t>
      </w:r>
      <w:r w:rsidR="00CB662A">
        <w:rPr>
          <w:rFonts w:ascii="Arial" w:eastAsia="Calibri" w:hAnsi="Arial" w:cs="Arial"/>
        </w:rPr>
        <w:t xml:space="preserve">Tencere ve Tava </w:t>
      </w:r>
      <w:r w:rsidR="00F76904" w:rsidRPr="00CB662A">
        <w:rPr>
          <w:rFonts w:ascii="Arial" w:eastAsia="Calibri" w:hAnsi="Arial" w:cs="Arial"/>
        </w:rPr>
        <w:t>Serisi</w:t>
      </w:r>
      <w:r w:rsidR="00CB662A">
        <w:rPr>
          <w:rFonts w:ascii="Arial" w:eastAsia="Calibri" w:hAnsi="Arial" w:cs="Arial"/>
        </w:rPr>
        <w:t xml:space="preserve"> </w:t>
      </w:r>
      <w:r w:rsidR="00F76904" w:rsidRPr="00CB662A">
        <w:rPr>
          <w:rFonts w:ascii="Arial" w:eastAsia="Calibri" w:hAnsi="Arial" w:cs="Arial"/>
        </w:rPr>
        <w:t xml:space="preserve">de </w:t>
      </w:r>
      <w:r w:rsidR="007A3DE0" w:rsidRPr="00CB662A">
        <w:rPr>
          <w:rFonts w:ascii="Arial" w:eastAsia="Calibri" w:hAnsi="Arial" w:cs="Arial"/>
        </w:rPr>
        <w:t>tanıtıldı.</w:t>
      </w:r>
    </w:p>
    <w:p w:rsidR="007A3DE0" w:rsidRPr="00CB662A" w:rsidRDefault="007A3DE0" w:rsidP="00CB662A">
      <w:pPr>
        <w:spacing w:line="240" w:lineRule="auto"/>
        <w:rPr>
          <w:rFonts w:ascii="Arial" w:eastAsia="Calibri" w:hAnsi="Arial" w:cs="Arial"/>
        </w:rPr>
      </w:pPr>
    </w:p>
    <w:p w:rsidR="00A3015E" w:rsidRPr="00CB662A" w:rsidRDefault="00F76904" w:rsidP="00CB662A">
      <w:pPr>
        <w:spacing w:line="240" w:lineRule="auto"/>
        <w:rPr>
          <w:rFonts w:ascii="Arial" w:eastAsia="Calibri" w:hAnsi="Arial" w:cs="Arial"/>
        </w:rPr>
      </w:pPr>
      <w:r w:rsidRPr="00CB662A">
        <w:rPr>
          <w:rFonts w:ascii="Arial" w:eastAsia="Calibri" w:hAnsi="Arial" w:cs="Arial"/>
        </w:rPr>
        <w:t>Toplantının açılış</w:t>
      </w:r>
      <w:r w:rsidR="00CB662A">
        <w:rPr>
          <w:rFonts w:ascii="Arial" w:eastAsia="Calibri" w:hAnsi="Arial" w:cs="Arial"/>
        </w:rPr>
        <w:t>ında</w:t>
      </w:r>
      <w:r w:rsidR="007A3DE0" w:rsidRPr="00CB662A">
        <w:rPr>
          <w:rFonts w:ascii="Arial" w:eastAsia="Calibri" w:hAnsi="Arial" w:cs="Arial"/>
        </w:rPr>
        <w:t xml:space="preserve"> söz alan Ekrem Er şunları söyledi: </w:t>
      </w:r>
      <w:r w:rsidRPr="00CB662A">
        <w:rPr>
          <w:rFonts w:ascii="Arial" w:eastAsia="Calibri" w:hAnsi="Arial" w:cs="Arial"/>
        </w:rPr>
        <w:t xml:space="preserve"> </w:t>
      </w:r>
    </w:p>
    <w:p w:rsidR="00A3015E" w:rsidRPr="00CB662A" w:rsidRDefault="007A3DE0" w:rsidP="00CB662A">
      <w:pPr>
        <w:spacing w:line="240" w:lineRule="auto"/>
        <w:rPr>
          <w:rFonts w:ascii="Arial" w:eastAsia="Calibri" w:hAnsi="Arial" w:cs="Arial"/>
        </w:rPr>
      </w:pPr>
      <w:r w:rsidRPr="00CB662A">
        <w:rPr>
          <w:rFonts w:ascii="Arial" w:eastAsia="Calibri" w:hAnsi="Arial" w:cs="Arial"/>
        </w:rPr>
        <w:t>‘</w:t>
      </w:r>
      <w:r w:rsidR="00A3015E" w:rsidRPr="00CB662A">
        <w:rPr>
          <w:rFonts w:ascii="Arial" w:eastAsia="Calibri" w:hAnsi="Arial" w:cs="Arial"/>
        </w:rPr>
        <w:t>Mehtap olarak sizlerle birlikte markamıza değer katmak, hedef kitlemize daha çok ulaşmak ve onların hayatını kolaylaştımak için her gün heyecanla çalışıyoruz.  Ortak çalışmalarımız sonucunda da, Türkiye’nin en beğenilen yerli mutfak markalarından biri olma vizyonumuzun adım adım gerçekleştiğini görm</w:t>
      </w:r>
      <w:r w:rsidRPr="00CB662A">
        <w:rPr>
          <w:rFonts w:ascii="Arial" w:eastAsia="Calibri" w:hAnsi="Arial" w:cs="Arial"/>
        </w:rPr>
        <w:t>ekten büyük mutluluk duyuyoruz.’</w:t>
      </w:r>
    </w:p>
    <w:p w:rsidR="00A91707" w:rsidRDefault="00A91707" w:rsidP="00CB662A">
      <w:pPr>
        <w:spacing w:after="0" w:line="360" w:lineRule="auto"/>
        <w:jc w:val="both"/>
        <w:rPr>
          <w:rFonts w:ascii="Arial" w:eastAsia="Calibri" w:hAnsi="Arial" w:cs="Arial"/>
          <w:sz w:val="20"/>
        </w:rPr>
      </w:pPr>
    </w:p>
    <w:p w:rsidR="00A91707" w:rsidRPr="00A91707" w:rsidRDefault="00A91707" w:rsidP="00A91707">
      <w:pPr>
        <w:spacing w:after="0" w:line="240" w:lineRule="auto"/>
        <w:jc w:val="both"/>
        <w:rPr>
          <w:rFonts w:ascii="Arial" w:eastAsia="Calibri" w:hAnsi="Arial" w:cs="Arial"/>
        </w:rPr>
      </w:pPr>
      <w:r w:rsidRPr="00A91707">
        <w:rPr>
          <w:rFonts w:ascii="Arial" w:eastAsia="Calibri" w:hAnsi="Arial" w:cs="Arial"/>
        </w:rPr>
        <w:t xml:space="preserve">Web adresi: </w:t>
      </w:r>
      <w:r w:rsidRPr="00A91707">
        <w:rPr>
          <w:rFonts w:ascii="Arial" w:eastAsia="Calibri" w:hAnsi="Arial" w:cs="Arial"/>
        </w:rPr>
        <w:tab/>
      </w:r>
      <w:r w:rsidRPr="00A91707">
        <w:rPr>
          <w:rFonts w:ascii="Arial" w:eastAsia="Calibri" w:hAnsi="Arial" w:cs="Arial"/>
        </w:rPr>
        <w:tab/>
      </w:r>
      <w:hyperlink r:id="rId7" w:history="1">
        <w:r w:rsidRPr="00A91707">
          <w:rPr>
            <w:rFonts w:ascii="Arial" w:eastAsia="Calibri" w:hAnsi="Arial" w:cs="Arial"/>
            <w:color w:val="0000FF"/>
            <w:u w:val="single"/>
          </w:rPr>
          <w:t>www.mehtap.com.tr</w:t>
        </w:r>
      </w:hyperlink>
    </w:p>
    <w:p w:rsidR="00A91707" w:rsidRPr="00A91707" w:rsidRDefault="00A91707" w:rsidP="00A91707">
      <w:pPr>
        <w:spacing w:after="0" w:line="240" w:lineRule="auto"/>
        <w:jc w:val="both"/>
        <w:rPr>
          <w:rFonts w:ascii="Arial" w:eastAsia="Calibri" w:hAnsi="Arial" w:cs="Arial"/>
        </w:rPr>
      </w:pPr>
    </w:p>
    <w:p w:rsidR="00A91707" w:rsidRPr="00A91707" w:rsidRDefault="00A91707" w:rsidP="00A91707">
      <w:pPr>
        <w:spacing w:after="0" w:line="240" w:lineRule="auto"/>
        <w:jc w:val="both"/>
        <w:rPr>
          <w:rFonts w:ascii="Arial" w:eastAsia="Calibri" w:hAnsi="Arial" w:cs="Arial"/>
        </w:rPr>
      </w:pPr>
    </w:p>
    <w:p w:rsidR="00A91707" w:rsidRPr="00A91707" w:rsidRDefault="00A91707" w:rsidP="00A91707">
      <w:pPr>
        <w:jc w:val="both"/>
        <w:rPr>
          <w:rFonts w:ascii="Arial" w:eastAsia="Times New Roman" w:hAnsi="Arial" w:cs="Arial"/>
          <w:i/>
          <w:sz w:val="16"/>
          <w:szCs w:val="16"/>
          <w:lang w:eastAsia="tr-TR"/>
        </w:rPr>
      </w:pPr>
      <w:r w:rsidRPr="00A91707">
        <w:rPr>
          <w:rFonts w:ascii="Arial" w:eastAsia="Times New Roman" w:hAnsi="Arial" w:cs="Arial"/>
          <w:b/>
          <w:bCs/>
          <w:i/>
          <w:sz w:val="16"/>
          <w:szCs w:val="16"/>
          <w:lang w:eastAsia="tr-TR"/>
        </w:rPr>
        <w:t>Mehtap Hakkında:</w:t>
      </w:r>
    </w:p>
    <w:p w:rsidR="00A91707" w:rsidRPr="00A91707" w:rsidRDefault="00A91707" w:rsidP="00A91707">
      <w:pPr>
        <w:jc w:val="both"/>
        <w:rPr>
          <w:rFonts w:ascii="Arial" w:eastAsia="Times New Roman" w:hAnsi="Arial" w:cs="Arial"/>
          <w:i/>
          <w:sz w:val="16"/>
          <w:szCs w:val="16"/>
          <w:lang w:eastAsia="tr-TR"/>
        </w:rPr>
      </w:pPr>
      <w:r w:rsidRPr="00A91707">
        <w:rPr>
          <w:rFonts w:ascii="Arial" w:eastAsia="Times New Roman" w:hAnsi="Arial" w:cs="Arial"/>
          <w:i/>
          <w:sz w:val="16"/>
          <w:szCs w:val="16"/>
          <w:lang w:eastAsia="tr-TR"/>
        </w:rPr>
        <w:t>Dünyanın önde gelen mutfak eşyası üreticilerinden olan Mehtap, 1960 yılında sektöre girerek Türkiye’de ilk defa Teflon kaplı ürünlerin üretimine başlamıştır. Mutfak eşyaları sektöründe ilklerin öncüsü olan Mehtap, Teflon kaplı ürünler yanında, emaye ve çelik ürünlerin üretiminin de öncülük yapmıştır. Ayrıca DuPont Teflon’un Türkiye’de lisanslı ilk kullanıcısıdır. Mehtap, artan talepler doğrultusunda Samandıra’daki yeni fabrikasına taşınmış; yeni teflon kaplama tesisleriyle birlikte kapasitesini ve kalitesini artırarak hizmet vermeye devam etmiştir. Mehtap 2005 yılında inşasını bitirdiği yeni binaları ve teknolojik makine ve ekipmanları ile dünyanın en kaliteli teflon kaplama ürünlerini üreten firmalardan biri olmuştur. Bugün sahip olduğu sistemlerle teflon kaplama çeşidinin her türlüsünü yapabilecek duruma ulaşan Mehtap bu sistemlerle birlikte kendisinin geliştirdiği multi-micron teknolojisi ile ürünlerinin kalite ve güvenilirliğini en üst seviyeye çıkarmıştır. Mehtap bugün Maldiv Adaları’ndan ABD’ye ve Arjantin’e; Senegal’den Rusya’ya dünyanın her noktasına yaptığı ihracatlarla dünya ülkelerinde de sektör içerisinde bilinen ve tercih edilen bir marka olmuştur. Mehtap’ın iç yüzeyi P.T.F.E kaplı yanmaz, yapışmaz alüminyum pişirme kapları ile çelik pişirme kaplarının tasarımı, imalatı ve satışı TS EN ISO 9001:2008 tarafından onaylanmıştır. Mehtap aynı zamanda; süpürgeden ütüye, buharlı pişiriciden tost makinesine, geniş bir elektrikli küçük ev aletleri ürün yelpazesine de sahiptir.</w:t>
      </w:r>
    </w:p>
    <w:p w:rsidR="00A91707" w:rsidRPr="00A91707" w:rsidRDefault="00A91707" w:rsidP="00A91707">
      <w:pPr>
        <w:jc w:val="both"/>
        <w:rPr>
          <w:rFonts w:ascii="Arial" w:eastAsia="Times New Roman" w:hAnsi="Arial" w:cs="Arial"/>
          <w:i/>
          <w:sz w:val="16"/>
          <w:szCs w:val="16"/>
          <w:lang w:eastAsia="tr-TR"/>
        </w:rPr>
      </w:pPr>
      <w:r w:rsidRPr="00A91707">
        <w:rPr>
          <w:rFonts w:ascii="Arial" w:eastAsia="Calibri" w:hAnsi="Arial" w:cs="Arial"/>
          <w:i/>
          <w:sz w:val="16"/>
          <w:szCs w:val="16"/>
        </w:rPr>
        <w:t>Mehtap ürünleri bugün 60’ın üzerinde toptancıya ve Türkiye genelinde 1000’in üzerinde noktada tüketiciye ulaşıyor.</w:t>
      </w:r>
      <w:r w:rsidRPr="00A91707">
        <w:rPr>
          <w:rFonts w:ascii="Arial" w:eastAsia="Times New Roman" w:hAnsi="Arial" w:cs="Arial"/>
          <w:i/>
          <w:sz w:val="16"/>
          <w:szCs w:val="16"/>
          <w:lang w:eastAsia="tr-TR"/>
        </w:rPr>
        <w:t xml:space="preserve">  </w:t>
      </w:r>
    </w:p>
    <w:p w:rsidR="00A91707" w:rsidRPr="00A91707" w:rsidRDefault="00A91707" w:rsidP="00A91707">
      <w:pPr>
        <w:jc w:val="both"/>
        <w:rPr>
          <w:rFonts w:ascii="Arial" w:eastAsia="Calibri" w:hAnsi="Arial" w:cs="Arial"/>
          <w:b/>
          <w:i/>
        </w:rPr>
      </w:pPr>
      <w:r w:rsidRPr="00A91707">
        <w:rPr>
          <w:rFonts w:ascii="Arial" w:eastAsia="Calibri" w:hAnsi="Arial" w:cs="Arial"/>
          <w:b/>
          <w:i/>
        </w:rPr>
        <w:t>Detaylı bilgi için;</w:t>
      </w:r>
    </w:p>
    <w:p w:rsidR="00A91707" w:rsidRPr="00A91707" w:rsidRDefault="00A91707" w:rsidP="00A91707">
      <w:pPr>
        <w:spacing w:line="240" w:lineRule="auto"/>
        <w:jc w:val="both"/>
        <w:rPr>
          <w:rFonts w:ascii="Arial" w:eastAsia="Calibri" w:hAnsi="Arial" w:cs="Arial"/>
          <w:i/>
        </w:rPr>
      </w:pPr>
      <w:r w:rsidRPr="00A91707">
        <w:rPr>
          <w:rFonts w:ascii="Arial" w:eastAsia="Calibri" w:hAnsi="Arial" w:cs="Arial"/>
          <w:i/>
        </w:rPr>
        <w:t>Beste Bulak</w:t>
      </w:r>
      <w:r w:rsidR="00F76904">
        <w:rPr>
          <w:rFonts w:ascii="Arial" w:eastAsia="Calibri" w:hAnsi="Arial" w:cs="Arial"/>
          <w:i/>
        </w:rPr>
        <w:t xml:space="preserve"> Korkmaz</w:t>
      </w:r>
    </w:p>
    <w:p w:rsidR="00A91707" w:rsidRPr="00A91707" w:rsidRDefault="00A91707" w:rsidP="00A91707">
      <w:pPr>
        <w:spacing w:line="240" w:lineRule="auto"/>
        <w:jc w:val="both"/>
        <w:rPr>
          <w:rFonts w:ascii="Arial" w:eastAsia="Calibri" w:hAnsi="Arial" w:cs="Arial"/>
          <w:i/>
        </w:rPr>
      </w:pPr>
      <w:r w:rsidRPr="00A91707">
        <w:rPr>
          <w:rFonts w:ascii="Arial" w:eastAsia="Calibri" w:hAnsi="Arial" w:cs="Arial"/>
          <w:i/>
        </w:rPr>
        <w:t xml:space="preserve">0216 </w:t>
      </w:r>
      <w:r w:rsidR="00F76904">
        <w:rPr>
          <w:rFonts w:ascii="Arial" w:eastAsia="Calibri" w:hAnsi="Arial" w:cs="Arial"/>
          <w:i/>
        </w:rPr>
        <w:t>419 67 62 / bbulak@mehtap.com.tr</w:t>
      </w:r>
    </w:p>
    <w:p w:rsidR="00656EDD" w:rsidRPr="00656EDD" w:rsidRDefault="00656EDD" w:rsidP="0047262B">
      <w:pPr>
        <w:rPr>
          <w:rFonts w:ascii="Arial" w:eastAsia="Calibri" w:hAnsi="Arial" w:cs="Arial"/>
          <w:sz w:val="20"/>
        </w:rPr>
      </w:pPr>
    </w:p>
    <w:sectPr w:rsidR="00656EDD" w:rsidRPr="00656E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C5" w:rsidRDefault="00D751C5" w:rsidP="00A91707">
      <w:pPr>
        <w:spacing w:after="0" w:line="240" w:lineRule="auto"/>
      </w:pPr>
      <w:r>
        <w:separator/>
      </w:r>
    </w:p>
  </w:endnote>
  <w:endnote w:type="continuationSeparator" w:id="0">
    <w:p w:rsidR="00D751C5" w:rsidRDefault="00D751C5" w:rsidP="00A9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C5" w:rsidRDefault="00D751C5" w:rsidP="00A91707">
      <w:pPr>
        <w:spacing w:after="0" w:line="240" w:lineRule="auto"/>
      </w:pPr>
      <w:r>
        <w:separator/>
      </w:r>
    </w:p>
  </w:footnote>
  <w:footnote w:type="continuationSeparator" w:id="0">
    <w:p w:rsidR="00D751C5" w:rsidRDefault="00D751C5" w:rsidP="00A91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7" w:rsidRDefault="00A91707">
    <w:pPr>
      <w:pStyle w:val="stbilgi"/>
    </w:pPr>
    <w:r>
      <w:rPr>
        <w:noProof/>
        <w:lang w:eastAsia="tr-TR"/>
      </w:rPr>
      <w:drawing>
        <wp:anchor distT="0" distB="0" distL="114300" distR="114300" simplePos="0" relativeHeight="251658240" behindDoc="1" locked="0" layoutInCell="1" allowOverlap="1">
          <wp:simplePos x="0" y="0"/>
          <wp:positionH relativeFrom="column">
            <wp:posOffset>-372745</wp:posOffset>
          </wp:positionH>
          <wp:positionV relativeFrom="paragraph">
            <wp:posOffset>-116205</wp:posOffset>
          </wp:positionV>
          <wp:extent cx="1995170" cy="291465"/>
          <wp:effectExtent l="0" t="0" r="5080" b="0"/>
          <wp:wrapTight wrapText="bothSides">
            <wp:wrapPolygon edited="0">
              <wp:start x="0" y="0"/>
              <wp:lineTo x="0" y="19765"/>
              <wp:lineTo x="21449" y="19765"/>
              <wp:lineTo x="21449" y="0"/>
              <wp:lineTo x="0" y="0"/>
            </wp:wrapPolygon>
          </wp:wrapTight>
          <wp:docPr id="1" name="Resim 1" descr="Açıklama: \\Compaq\havuz\Müşteriler\SELCUKLU HOLDING\MEHTAP\GÖRSELLER\Mehta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ompaq\havuz\Müşteriler\SELCUKLU HOLDING\MEHTAP\GÖRSELLER\Mehta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291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6"/>
    <w:rsid w:val="000070BE"/>
    <w:rsid w:val="00310061"/>
    <w:rsid w:val="00347BBC"/>
    <w:rsid w:val="00355DA6"/>
    <w:rsid w:val="00366E04"/>
    <w:rsid w:val="00405B2F"/>
    <w:rsid w:val="0047262B"/>
    <w:rsid w:val="004C0C01"/>
    <w:rsid w:val="004C1952"/>
    <w:rsid w:val="004F5647"/>
    <w:rsid w:val="00535C31"/>
    <w:rsid w:val="00656EDD"/>
    <w:rsid w:val="006F044C"/>
    <w:rsid w:val="007150F7"/>
    <w:rsid w:val="007A3DE0"/>
    <w:rsid w:val="0084646B"/>
    <w:rsid w:val="008B484B"/>
    <w:rsid w:val="009569C3"/>
    <w:rsid w:val="009925DE"/>
    <w:rsid w:val="009D1E13"/>
    <w:rsid w:val="00A3015E"/>
    <w:rsid w:val="00A91707"/>
    <w:rsid w:val="00A92CCC"/>
    <w:rsid w:val="00C3700E"/>
    <w:rsid w:val="00C940EA"/>
    <w:rsid w:val="00CB662A"/>
    <w:rsid w:val="00CD39CB"/>
    <w:rsid w:val="00D751C5"/>
    <w:rsid w:val="00DB04E9"/>
    <w:rsid w:val="00E67617"/>
    <w:rsid w:val="00F76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17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1707"/>
  </w:style>
  <w:style w:type="paragraph" w:styleId="Altbilgi">
    <w:name w:val="footer"/>
    <w:basedOn w:val="Normal"/>
    <w:link w:val="AltbilgiChar"/>
    <w:uiPriority w:val="99"/>
    <w:unhideWhenUsed/>
    <w:rsid w:val="00A917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1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17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1707"/>
  </w:style>
  <w:style w:type="paragraph" w:styleId="Altbilgi">
    <w:name w:val="footer"/>
    <w:basedOn w:val="Normal"/>
    <w:link w:val="AltbilgiChar"/>
    <w:uiPriority w:val="99"/>
    <w:unhideWhenUsed/>
    <w:rsid w:val="00A917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9959">
      <w:bodyDiv w:val="1"/>
      <w:marLeft w:val="0"/>
      <w:marRight w:val="0"/>
      <w:marTop w:val="0"/>
      <w:marBottom w:val="0"/>
      <w:divBdr>
        <w:top w:val="none" w:sz="0" w:space="0" w:color="auto"/>
        <w:left w:val="none" w:sz="0" w:space="0" w:color="auto"/>
        <w:bottom w:val="none" w:sz="0" w:space="0" w:color="auto"/>
        <w:right w:val="none" w:sz="0" w:space="0" w:color="auto"/>
      </w:divBdr>
      <w:divsChild>
        <w:div w:id="1211069503">
          <w:marLeft w:val="-7275"/>
          <w:marRight w:val="0"/>
          <w:marTop w:val="0"/>
          <w:marBottom w:val="0"/>
          <w:divBdr>
            <w:top w:val="dashed" w:sz="2" w:space="0" w:color="000000"/>
            <w:left w:val="dashed" w:sz="2" w:space="0" w:color="000000"/>
            <w:bottom w:val="dashed" w:sz="2" w:space="0" w:color="000000"/>
            <w:right w:val="dashed" w:sz="2" w:space="0" w:color="000000"/>
          </w:divBdr>
          <w:divsChild>
            <w:div w:id="497428194">
              <w:marLeft w:val="0"/>
              <w:marRight w:val="0"/>
              <w:marTop w:val="30"/>
              <w:marBottom w:val="0"/>
              <w:divBdr>
                <w:top w:val="dashed" w:sz="2" w:space="0" w:color="000000"/>
                <w:left w:val="dashed" w:sz="2" w:space="0" w:color="000000"/>
                <w:bottom w:val="dashed" w:sz="2" w:space="0" w:color="000000"/>
                <w:right w:val="dashed" w:sz="2" w:space="0" w:color="000000"/>
              </w:divBdr>
              <w:divsChild>
                <w:div w:id="1094978021">
                  <w:marLeft w:val="0"/>
                  <w:marRight w:val="0"/>
                  <w:marTop w:val="450"/>
                  <w:marBottom w:val="0"/>
                  <w:divBdr>
                    <w:top w:val="none" w:sz="0" w:space="0" w:color="auto"/>
                    <w:left w:val="none" w:sz="0" w:space="0" w:color="auto"/>
                    <w:bottom w:val="none" w:sz="0" w:space="0" w:color="auto"/>
                    <w:right w:val="none" w:sz="0" w:space="0" w:color="auto"/>
                  </w:divBdr>
                  <w:divsChild>
                    <w:div w:id="302662586">
                      <w:marLeft w:val="0"/>
                      <w:marRight w:val="0"/>
                      <w:marTop w:val="0"/>
                      <w:marBottom w:val="0"/>
                      <w:divBdr>
                        <w:top w:val="none" w:sz="0" w:space="0" w:color="auto"/>
                        <w:left w:val="none" w:sz="0" w:space="0" w:color="auto"/>
                        <w:bottom w:val="none" w:sz="0" w:space="0" w:color="auto"/>
                        <w:right w:val="none" w:sz="0" w:space="0" w:color="auto"/>
                      </w:divBdr>
                      <w:divsChild>
                        <w:div w:id="10908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4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htap.com.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 Bulak</dc:creator>
  <cp:keywords/>
  <dc:description/>
  <cp:lastModifiedBy>Beste Bulak</cp:lastModifiedBy>
  <cp:revision>19</cp:revision>
  <dcterms:created xsi:type="dcterms:W3CDTF">2013-07-04T06:38:00Z</dcterms:created>
  <dcterms:modified xsi:type="dcterms:W3CDTF">2015-04-09T10:51:00Z</dcterms:modified>
</cp:coreProperties>
</file>